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2126">
      <w:pPr>
        <w:spacing w:line="240" w:lineRule="auto"/>
        <w:ind w:right="159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  <w:lang w:eastAsia="zh-CN"/>
        </w:rPr>
        <w:t>临汾市生态环境投诉举报管理平台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  <w:t>专报</w:t>
      </w:r>
    </w:p>
    <w:p w14:paraId="7895C5B7">
      <w:pPr>
        <w:pStyle w:val="2"/>
        <w:spacing w:line="587" w:lineRule="exact"/>
        <w:ind w:left="0" w:right="155"/>
        <w:jc w:val="center"/>
        <w:rPr>
          <w:rFonts w:ascii="微软雅黑" w:eastAsia="微软雅黑"/>
        </w:rPr>
      </w:pPr>
    </w:p>
    <w:p w14:paraId="56BE0B69">
      <w:pPr>
        <w:tabs>
          <w:tab w:val="left" w:pos="7145"/>
        </w:tabs>
        <w:spacing w:before="74"/>
        <w:ind w:left="0" w:leftChars="0"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临汾市环境应急与环境投诉受理中心    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pacing w:val="-1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pacing w:val="-17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440055</wp:posOffset>
                </wp:positionV>
                <wp:extent cx="5934075" cy="0"/>
                <wp:effectExtent l="0" t="13970" r="9525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34.65pt;height:0pt;width:467.25pt;mso-position-horizontal-relative:page;z-index:251659264;mso-width-relative:page;mso-height-relative:page;" filled="f" stroked="t" coordsize="21600,21600" o:gfxdata="UEsDBAoAAAAAAIdO4kAAAAAAAAAAAAAAAAAEAAAAZHJzL1BLAwQUAAAACACHTuJAO/Es79cAAAAK&#10;AQAADwAAAGRycy9kb3ducmV2LnhtbE2PQU/DMAyF70j8h8hI3FjSgcooTSdAcENCK2y7Zq1pqjVO&#10;1WRd9+/xxAFufvbT8/fy5eQ6MeIQWk8akpkCgVT5uqVGw9fn280CRIiGatN5Qg0nDLAsLi9yk9X+&#10;SCscy9gIDqGQGQ02xj6TMlQWnQkz3yPx7dsPzkSWQyPrwRw53HVyrlQqnWmJP1jT44vFal8enIZp&#10;s3iy2/f4/OrXH3Y/bUs3zk9aX18l6hFExCn+meGMz+hQMNPOH6gOomN9lzB61JA+3II4G9R9ytPu&#10;dyOLXP6vUPwAUEsDBBQAAAAIAIdO4kASJ1LQ8wEAAOcDAAAOAAAAZHJzL2Uyb0RvYy54bWytU72O&#10;EzEQ7pF4B8s92b1A4Fhlc8WF0CA4CXiAie3NWvKfPL5s8hK8ABIdVJT09zYcj8HYmwvH0aRgC++M&#10;PfPNfJ/H84udNWyrImrvWn42qTlTTnip3ablHz+snpxzhgmcBOOdavleIb9YPH40H0Kjpr73RqrI&#10;CMRhM4SW9ymFpqpQ9MoCTnxQjg47Hy0kcuOmkhEGQremmtb182rwUYbohUKk3eV4yA+I8RRA33Va&#10;qKUX11a5NKJGZSARJex1QL4o3XadEuld16FKzLScmKayUhGy13mtFnNoNhFCr8WhBTilhQecLGhH&#10;RY9QS0jArqP+B8pqET36Lk2Et9VIpChCLM7qB9q87yGowoWkxnAUHf8frHi7vYpMy5ZPOXNg6cJv&#10;P//4+enrr5svtN5+/8amWaQhYEOxl+4qHjwMVzEz3nXR5j9xYbsi7P4orNolJmhz9vLps/rFjDNx&#10;d1b9SQwR02vlLctGy412mTM0sH2DiYpR6F1I3jaODdTt+azgAU1gRzdP0DYQC3SbkozeaLnSxuQU&#10;jJv1pYlsCzQFq1VNX+ZEwH+F5SpLwH6MK0fjfPQK5CsnWdoH0sfRs+C5B6skZ0bRK8oWAUKTQJtT&#10;Iqm0cTlBlRk9EM0ij7Jma+3lvqhdZY/uv3R8mNU8YPd9su+/z8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/Es79cAAAAKAQAADwAAAAAAAAABACAAAAAiAAAAZHJzL2Rvd25yZXYueG1sUEsBAhQA&#10;FAAAAAgAh07iQBInUtDzAQAA5wMAAA4AAAAAAAAAAQAgAAAAJg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D9E38C">
      <w:pPr>
        <w:spacing w:line="225" w:lineRule="auto"/>
        <w:ind w:right="2152"/>
        <w:jc w:val="center"/>
        <w:rPr>
          <w:rFonts w:ascii="微软雅黑" w:eastAsia="微软雅黑"/>
          <w:b/>
          <w:sz w:val="18"/>
          <w:szCs w:val="18"/>
        </w:rPr>
      </w:pPr>
      <w:r>
        <w:rPr>
          <w:rFonts w:hint="eastAsia" w:ascii="微软雅黑" w:eastAsia="微软雅黑"/>
          <w:b/>
          <w:sz w:val="18"/>
          <w:szCs w:val="18"/>
        </w:rPr>
        <w:t xml:space="preserve">         </w:t>
      </w:r>
    </w:p>
    <w:p w14:paraId="2001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15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 </w:t>
      </w:r>
    </w:p>
    <w:p w14:paraId="6AC6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0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临汾市生态环境投诉举报管理平台</w:t>
      </w:r>
    </w:p>
    <w:p w14:paraId="7ED8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0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11月份工作情况通报</w:t>
      </w:r>
    </w:p>
    <w:p w14:paraId="7010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</w:pPr>
    </w:p>
    <w:p w14:paraId="7ACB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基本情况</w:t>
      </w:r>
    </w:p>
    <w:p w14:paraId="7FFF5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月临汾市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生态环境投诉举报管理平台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39 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件，网络举报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），已办结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正在办理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件，不予受理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（微信、网络举报中举报信息有误或不属于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职责范围内的举报）。</w:t>
      </w:r>
    </w:p>
    <w:p w14:paraId="33CF6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投诉举报分析</w:t>
      </w:r>
    </w:p>
    <w:p w14:paraId="2B1EB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月份接到的群众举报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污染类型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大气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污染最为突出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；噪声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件，占比为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水污染占7件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固废污染、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其它污染各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4件，各占比为10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30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三、各分局举报件办结情况</w:t>
      </w:r>
    </w:p>
    <w:p w14:paraId="462D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按照生态环境举报管理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受理的群众举报件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按期办结14件，办理中10件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95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807" w:firstLineChars="500"/>
        <w:jc w:val="both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月份各分局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投诉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举报受理情况</w:t>
      </w:r>
    </w:p>
    <w:tbl>
      <w:tblPr>
        <w:tblStyle w:val="4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225"/>
        <w:gridCol w:w="2225"/>
        <w:gridCol w:w="2225"/>
      </w:tblGrid>
      <w:tr w14:paraId="08D9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24" w:type="dxa"/>
            <w:vAlign w:val="center"/>
          </w:tcPr>
          <w:p w14:paraId="44D5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225" w:type="dxa"/>
            <w:vAlign w:val="center"/>
          </w:tcPr>
          <w:p w14:paraId="11CE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举报数量（件）</w:t>
            </w:r>
          </w:p>
        </w:tc>
        <w:tc>
          <w:tcPr>
            <w:tcW w:w="2225" w:type="dxa"/>
            <w:vAlign w:val="center"/>
          </w:tcPr>
          <w:p w14:paraId="7EEE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225" w:type="dxa"/>
            <w:vAlign w:val="center"/>
          </w:tcPr>
          <w:p w14:paraId="301E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举报数量（件）</w:t>
            </w:r>
          </w:p>
        </w:tc>
      </w:tr>
      <w:tr w14:paraId="7C87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24" w:type="dxa"/>
            <w:vAlign w:val="center"/>
          </w:tcPr>
          <w:p w14:paraId="04D8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尧都分局</w:t>
            </w:r>
          </w:p>
        </w:tc>
        <w:tc>
          <w:tcPr>
            <w:tcW w:w="2225" w:type="dxa"/>
            <w:vAlign w:val="center"/>
          </w:tcPr>
          <w:p w14:paraId="7382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25" w:type="dxa"/>
            <w:vAlign w:val="center"/>
          </w:tcPr>
          <w:p w14:paraId="223A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浮山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0843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2695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24" w:type="dxa"/>
            <w:vAlign w:val="center"/>
          </w:tcPr>
          <w:p w14:paraId="5D5B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侯马分局</w:t>
            </w:r>
          </w:p>
        </w:tc>
        <w:tc>
          <w:tcPr>
            <w:tcW w:w="2225" w:type="dxa"/>
            <w:vAlign w:val="center"/>
          </w:tcPr>
          <w:p w14:paraId="701E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 w14:paraId="0DFC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4AF6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1FA5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 w14:paraId="7CD3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霍州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69C2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 w14:paraId="46B6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永和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1ECD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4CF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24" w:type="dxa"/>
            <w:vAlign w:val="center"/>
          </w:tcPr>
          <w:p w14:paraId="254B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襄汾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6453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5" w:type="dxa"/>
            <w:vAlign w:val="center"/>
          </w:tcPr>
          <w:p w14:paraId="74E0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乡宁分局</w:t>
            </w:r>
          </w:p>
        </w:tc>
        <w:tc>
          <w:tcPr>
            <w:tcW w:w="2225" w:type="dxa"/>
            <w:vAlign w:val="center"/>
          </w:tcPr>
          <w:p w14:paraId="5951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48D3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 w14:paraId="1FAE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76CF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5" w:type="dxa"/>
            <w:vAlign w:val="center"/>
          </w:tcPr>
          <w:p w14:paraId="7978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汾西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7589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51B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 w14:paraId="289E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曲沃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7D5F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5" w:type="dxa"/>
            <w:vAlign w:val="center"/>
          </w:tcPr>
          <w:p w14:paraId="441E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48E6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5A6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 w14:paraId="5252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翼城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501A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5" w:type="dxa"/>
            <w:vAlign w:val="center"/>
          </w:tcPr>
          <w:p w14:paraId="5CEF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县分局</w:t>
            </w:r>
          </w:p>
        </w:tc>
        <w:tc>
          <w:tcPr>
            <w:tcW w:w="2225" w:type="dxa"/>
            <w:vAlign w:val="center"/>
          </w:tcPr>
          <w:p w14:paraId="5384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624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 w14:paraId="7662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蒲县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0C11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5" w:type="dxa"/>
            <w:vAlign w:val="center"/>
          </w:tcPr>
          <w:p w14:paraId="3104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古县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 w14:paraId="0B91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</w:tr>
      <w:tr w14:paraId="7DA4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 w14:paraId="4292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吉县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 w14:paraId="1A03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 w14:paraId="34BB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临汾市局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 w14:paraId="7EAA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B7A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 w14:paraId="17A4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11月份共计39件，已办结14件，办理中10件，不受理15件。</w:t>
            </w:r>
          </w:p>
        </w:tc>
      </w:tr>
    </w:tbl>
    <w:p w14:paraId="32C2902F">
      <w:pPr>
        <w:rPr>
          <w:sz w:val="24"/>
          <w:szCs w:val="24"/>
        </w:rPr>
      </w:pPr>
    </w:p>
    <w:p w14:paraId="0DF714FA"/>
    <w:p w14:paraId="73779F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4DC7"/>
    <w:rsid w:val="03704E11"/>
    <w:rsid w:val="4C2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56"/>
      <w:outlineLvl w:val="0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462</Words>
  <Characters>498</Characters>
  <Lines>0</Lines>
  <Paragraphs>0</Paragraphs>
  <TotalTime>9</TotalTime>
  <ScaleCrop>false</ScaleCrop>
  <LinksUpToDate>false</LinksUpToDate>
  <CharactersWithSpaces>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2025-12-03T02:10:00Z</dcterms:created>
  <dc:creator>Administrator</dc:creator>
  <cp:lastModifiedBy>石破天惊</cp:lastModifiedBy>
  <cp:lastPrinted>2025-12-03T07:38:05Z</cp:lastPrinted>
  <dcterms:modified xsi:type="dcterms:W3CDTF">2025-12-03T07:38:16Z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eyJoZGlkIjoiMWM5OWE2NmMwOTUxODRmMTc4YTY1Y2Y1ZjI4ZWE4MWEiLCJ1c2VySWQiOiIzNzEwMDc0MTYifQ==</vt:lpwstr>
  </property>
  <property fmtid="{D5CDD505-2E9C-101B-9397-08002B2CF9AE}" pid="4" name="ICV">
    <vt:lpwstr>BC25DA30AE744EAB8BAC331D992E516C_12</vt:lpwstr>
  </property>
</Properties>
</file>